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0D" w:rsidRPr="00A1727F" w:rsidRDefault="008B5034">
      <w:pPr>
        <w:rPr>
          <w:b/>
        </w:rPr>
      </w:pPr>
      <w:r w:rsidRPr="00A1727F">
        <w:rPr>
          <w:b/>
        </w:rPr>
        <w:t xml:space="preserve">PROSPECTUS </w:t>
      </w:r>
    </w:p>
    <w:p w:rsidR="00A1727F" w:rsidRDefault="008B5034">
      <w:r>
        <w:t>The Po</w:t>
      </w:r>
      <w:r w:rsidR="00B5236B">
        <w:t>rtrait Society of Atlanta</w:t>
      </w:r>
      <w:r w:rsidR="0035460D" w:rsidRPr="00B5236B">
        <w:t xml:space="preserve"> </w:t>
      </w:r>
      <w:r w:rsidR="00B56C0A" w:rsidRPr="00B5236B">
        <w:rPr>
          <w:b/>
        </w:rPr>
        <w:t xml:space="preserve">“Best of </w:t>
      </w:r>
      <w:r w:rsidR="00B5236B">
        <w:rPr>
          <w:b/>
        </w:rPr>
        <w:t>the</w:t>
      </w:r>
      <w:r w:rsidR="00B56C0A" w:rsidRPr="00B5236B">
        <w:rPr>
          <w:b/>
        </w:rPr>
        <w:t xml:space="preserve"> Best” </w:t>
      </w:r>
      <w:r w:rsidR="00B5236B">
        <w:rPr>
          <w:b/>
        </w:rPr>
        <w:t xml:space="preserve">- </w:t>
      </w:r>
      <w:r w:rsidR="0035460D" w:rsidRPr="00B5236B">
        <w:rPr>
          <w:b/>
        </w:rPr>
        <w:t>2017</w:t>
      </w:r>
      <w:r w:rsidRPr="00B5236B">
        <w:rPr>
          <w:b/>
        </w:rPr>
        <w:t xml:space="preserve"> Fall Juried Exhibition</w:t>
      </w:r>
      <w:r>
        <w:t xml:space="preserve"> </w:t>
      </w:r>
    </w:p>
    <w:p w:rsidR="0035460D" w:rsidRDefault="00285235">
      <w:hyperlink r:id="rId4" w:history="1">
        <w:r w:rsidR="0035460D" w:rsidRPr="008D122A">
          <w:rPr>
            <w:rStyle w:val="Hyperlink"/>
          </w:rPr>
          <w:t>Marietta Cobb Museum of Art</w:t>
        </w:r>
        <w:r w:rsidR="008B5034" w:rsidRPr="008D122A">
          <w:rPr>
            <w:rStyle w:val="Hyperlink"/>
          </w:rPr>
          <w:t>,</w:t>
        </w:r>
        <w:r w:rsidR="0035460D" w:rsidRPr="008D122A">
          <w:rPr>
            <w:rStyle w:val="Hyperlink"/>
          </w:rPr>
          <w:t xml:space="preserve"> Marietta</w:t>
        </w:r>
        <w:r w:rsidR="008B5034" w:rsidRPr="008D122A">
          <w:rPr>
            <w:rStyle w:val="Hyperlink"/>
          </w:rPr>
          <w:t xml:space="preserve"> GA</w:t>
        </w:r>
      </w:hyperlink>
      <w:r w:rsidR="008B5034">
        <w:t xml:space="preserve"> </w:t>
      </w:r>
    </w:p>
    <w:p w:rsidR="00C14EC8" w:rsidRDefault="00A1727F" w:rsidP="00C14EC8">
      <w:pPr>
        <w:shd w:val="clear" w:color="auto" w:fill="FFFFFF"/>
        <w:rPr>
          <w:rFonts w:ascii="Segoe UI" w:hAnsi="Segoe UI" w:cs="Segoe UI"/>
          <w:color w:val="000000"/>
          <w:sz w:val="20"/>
          <w:szCs w:val="20"/>
        </w:rPr>
      </w:pPr>
      <w:r>
        <w:t>Juror: Michel</w:t>
      </w:r>
      <w:r w:rsidR="00C14EC8">
        <w:t>e Rushworth</w:t>
      </w:r>
      <w:r>
        <w:t xml:space="preserve">   </w:t>
      </w:r>
      <w:hyperlink r:id="rId5" w:tgtFrame="_blank" w:history="1">
        <w:r w:rsidR="00C14EC8">
          <w:rPr>
            <w:rStyle w:val="Hyperlink"/>
            <w:rFonts w:ascii="Segoe UI" w:hAnsi="Segoe UI" w:cs="Segoe UI"/>
            <w:color w:val="196AD4"/>
            <w:sz w:val="20"/>
            <w:szCs w:val="20"/>
          </w:rPr>
          <w:t>MicheleRushworth.com</w:t>
        </w:r>
      </w:hyperlink>
    </w:p>
    <w:p w:rsidR="00A1727F" w:rsidRDefault="00A1727F" w:rsidP="00A1727F"/>
    <w:p w:rsidR="00285235" w:rsidRDefault="00121AE2" w:rsidP="00285235">
      <w:r w:rsidRPr="00121AE2">
        <w:t xml:space="preserve">Michele Rushworth </w:t>
      </w:r>
      <w:r>
        <w:t xml:space="preserve">is a </w:t>
      </w:r>
      <w:r w:rsidR="00B5236B">
        <w:t>highly-acclaimed</w:t>
      </w:r>
      <w:r>
        <w:t xml:space="preserve"> artist of </w:t>
      </w:r>
      <w:r w:rsidR="00B5236B">
        <w:t xml:space="preserve">official </w:t>
      </w:r>
      <w:r>
        <w:t>Government, Judicial, Corporate, and</w:t>
      </w:r>
      <w:r w:rsidR="00B5236B">
        <w:t xml:space="preserve"> University, as well as</w:t>
      </w:r>
      <w:r>
        <w:t xml:space="preserve"> Family</w:t>
      </w:r>
      <w:r w:rsidR="00B5236B">
        <w:t>,</w:t>
      </w:r>
      <w:r>
        <w:t xml:space="preserve"> portraiture.</w:t>
      </w:r>
    </w:p>
    <w:p w:rsidR="00A1727F" w:rsidRDefault="00121AE2" w:rsidP="00285235">
      <w:bookmarkStart w:id="0" w:name="_GoBack"/>
      <w:bookmarkEnd w:id="0"/>
      <w:r w:rsidRPr="00121AE2">
        <w:br/>
      </w:r>
      <w:r w:rsidR="00285235">
        <w:t xml:space="preserve">    </w:t>
      </w:r>
      <w:r w:rsidRPr="00121AE2">
        <w:t>“My goal as an artist is to honor the people I paint, to depict them on their very best day. I believe there is no higher art form than the difficult challenge of capturing the human spirit, of conveying something of the inner life and depth of a person’s character on canvas.” —</w:t>
      </w:r>
      <w:r w:rsidRPr="00121AE2">
        <w:rPr>
          <w:i/>
          <w:iCs/>
        </w:rPr>
        <w:t>Michele Rushworth</w:t>
      </w:r>
    </w:p>
    <w:p w:rsidR="0035460D" w:rsidRDefault="00F97334">
      <w:r>
        <w:t xml:space="preserve">EXHIBITION </w:t>
      </w:r>
      <w:r w:rsidR="008B5034">
        <w:t xml:space="preserve">IMPORTANT DATES: </w:t>
      </w:r>
      <w:r w:rsidR="00FE5D0D" w:rsidRPr="008A423C">
        <w:rPr>
          <w:highlight w:val="yellow"/>
        </w:rPr>
        <w:t>Entry Deadline</w:t>
      </w:r>
      <w:r w:rsidR="008B5034" w:rsidRPr="008A423C">
        <w:rPr>
          <w:highlight w:val="yellow"/>
        </w:rPr>
        <w:t xml:space="preserve"> </w:t>
      </w:r>
      <w:r w:rsidR="0035460D" w:rsidRPr="008A423C">
        <w:rPr>
          <w:highlight w:val="yellow"/>
        </w:rPr>
        <w:t>August 15, 2017</w:t>
      </w:r>
    </w:p>
    <w:p w:rsidR="00AC28D8" w:rsidRPr="00F01C55" w:rsidRDefault="00FE5D0D">
      <w:r>
        <w:t>Notification</w:t>
      </w:r>
      <w:r w:rsidR="008B5034" w:rsidRPr="00F01C55">
        <w:t xml:space="preserve">: </w:t>
      </w:r>
      <w:r w:rsidR="008C52A7" w:rsidRPr="00F01C55">
        <w:t>September 7</w:t>
      </w:r>
      <w:r w:rsidR="008B5034" w:rsidRPr="00F01C55">
        <w:t xml:space="preserve">, 2016 </w:t>
      </w:r>
    </w:p>
    <w:p w:rsidR="00AC28D8" w:rsidRDefault="00FE5D0D">
      <w:r>
        <w:t>Delivery of A</w:t>
      </w:r>
      <w:r w:rsidR="008B5034" w:rsidRPr="00F01C55">
        <w:t xml:space="preserve">rt: </w:t>
      </w:r>
      <w:r w:rsidR="00AC28D8" w:rsidRPr="00F01C55">
        <w:t>S</w:t>
      </w:r>
      <w:r w:rsidR="0065679C" w:rsidRPr="00F01C55">
        <w:t>e</w:t>
      </w:r>
      <w:r w:rsidR="00AC28D8" w:rsidRPr="00F01C55">
        <w:t>ptember</w:t>
      </w:r>
      <w:r w:rsidR="002D0B8E" w:rsidRPr="00F01C55">
        <w:t xml:space="preserve"> 14</w:t>
      </w:r>
      <w:r w:rsidR="008B5034" w:rsidRPr="00F01C55">
        <w:t xml:space="preserve">, </w:t>
      </w:r>
      <w:r w:rsidR="00BE14E7">
        <w:t xml:space="preserve"> </w:t>
      </w:r>
      <w:r w:rsidR="002D0B8E" w:rsidRPr="00F01C55">
        <w:t>10</w:t>
      </w:r>
      <w:r w:rsidR="008B5034" w:rsidRPr="00F01C55">
        <w:t>am-2pm</w:t>
      </w:r>
      <w:r w:rsidR="008B5034">
        <w:t xml:space="preserve"> </w:t>
      </w:r>
    </w:p>
    <w:p w:rsidR="00AC28D8" w:rsidRDefault="008B5034">
      <w:r>
        <w:t xml:space="preserve">Opening Reception: </w:t>
      </w:r>
      <w:r w:rsidR="00F817E1" w:rsidRPr="00F01C55">
        <w:t xml:space="preserve">September </w:t>
      </w:r>
      <w:r w:rsidR="002D0B8E" w:rsidRPr="00F01C55">
        <w:t>23</w:t>
      </w:r>
      <w:r w:rsidRPr="00F01C55">
        <w:t>,</w:t>
      </w:r>
      <w:r w:rsidR="00B6072C">
        <w:t xml:space="preserve"> </w:t>
      </w:r>
      <w:r w:rsidR="00AC28D8" w:rsidRPr="00F01C55">
        <w:t>2017</w:t>
      </w:r>
      <w:r w:rsidR="00BE14E7">
        <w:t xml:space="preserve">  </w:t>
      </w:r>
      <w:r w:rsidRPr="00F01C55">
        <w:t>6-8pm</w:t>
      </w:r>
      <w:r>
        <w:t xml:space="preserve"> </w:t>
      </w:r>
    </w:p>
    <w:p w:rsidR="00AC28D8" w:rsidRDefault="00AC28D8">
      <w:r>
        <w:t xml:space="preserve">Show runs: </w:t>
      </w:r>
      <w:r w:rsidR="004104EB" w:rsidRPr="004104EB">
        <w:t>Sept 23</w:t>
      </w:r>
      <w:r w:rsidR="008B5034" w:rsidRPr="004104EB">
        <w:t xml:space="preserve"> </w:t>
      </w:r>
      <w:r w:rsidRPr="004104EB">
        <w:t>to December</w:t>
      </w:r>
      <w:r w:rsidR="004104EB" w:rsidRPr="004104EB">
        <w:t xml:space="preserve"> 17, 2017</w:t>
      </w:r>
    </w:p>
    <w:p w:rsidR="004F24D3" w:rsidRDefault="008B5034">
      <w:r>
        <w:t xml:space="preserve">Removal: </w:t>
      </w:r>
      <w:r w:rsidR="00F817E1" w:rsidRPr="004104EB">
        <w:t>December</w:t>
      </w:r>
      <w:r w:rsidR="002D0B8E" w:rsidRPr="004104EB">
        <w:t xml:space="preserve"> 19</w:t>
      </w:r>
      <w:r w:rsidR="00FE5D0D">
        <w:t xml:space="preserve">, </w:t>
      </w:r>
      <w:r w:rsidR="00AC28D8" w:rsidRPr="004104EB">
        <w:t>2017</w:t>
      </w:r>
      <w:r w:rsidRPr="004104EB">
        <w:t xml:space="preserve"> </w:t>
      </w:r>
      <w:r w:rsidR="00BE14E7">
        <w:t xml:space="preserve"> </w:t>
      </w:r>
      <w:r w:rsidR="002D0B8E" w:rsidRPr="004104EB">
        <w:t>10</w:t>
      </w:r>
      <w:r w:rsidRPr="004104EB">
        <w:t>am-2pm</w:t>
      </w:r>
      <w:r>
        <w:t xml:space="preserve"> </w:t>
      </w:r>
    </w:p>
    <w:p w:rsidR="009957C5" w:rsidRDefault="008B5034">
      <w:r>
        <w:t xml:space="preserve">This exhibition is electronic submission only, and will be judged online by nationally prominent </w:t>
      </w:r>
      <w:r w:rsidR="004F24D3">
        <w:t xml:space="preserve">juror, </w:t>
      </w:r>
      <w:r w:rsidR="00847625">
        <w:t>Michel</w:t>
      </w:r>
      <w:r w:rsidR="002D0B8E">
        <w:t>e Rushmore</w:t>
      </w:r>
      <w:r w:rsidR="00FE5D0D">
        <w:t xml:space="preserve">. </w:t>
      </w:r>
    </w:p>
    <w:p w:rsidR="00676663" w:rsidRDefault="008B5034">
      <w:r w:rsidRPr="009957C5">
        <w:rPr>
          <w:b/>
        </w:rPr>
        <w:t>WORK ELIGIBILITY</w:t>
      </w:r>
      <w:r>
        <w:t xml:space="preserve"> • </w:t>
      </w:r>
      <w:r w:rsidRPr="00066984">
        <w:rPr>
          <w:highlight w:val="yellow"/>
        </w:rPr>
        <w:t xml:space="preserve">Entrants may submit </w:t>
      </w:r>
      <w:r w:rsidR="00980AA2" w:rsidRPr="00066984">
        <w:rPr>
          <w:highlight w:val="yellow"/>
        </w:rPr>
        <w:t>One ENTRY only</w:t>
      </w:r>
      <w:r w:rsidR="0038182D">
        <w:t>. • Entry</w:t>
      </w:r>
      <w:r>
        <w:t xml:space="preserve"> must be original, 2-dimensional fine art portraiture. Sculpture is not allowed. • No prints, copies or student/class work are permitted</w:t>
      </w:r>
      <w:r w:rsidR="00A46CBB">
        <w:t>.</w:t>
      </w:r>
      <w:r>
        <w:t xml:space="preserve"> • No photography or paintin</w:t>
      </w:r>
      <w:r w:rsidR="004F24D3">
        <w:t>gs-over-photographs</w:t>
      </w:r>
      <w:r w:rsidR="00A46CBB">
        <w:t>.</w:t>
      </w:r>
      <w:r w:rsidR="004F24D3">
        <w:t xml:space="preserve"> • No nudes</w:t>
      </w:r>
      <w:r w:rsidR="00A46CBB">
        <w:t>.</w:t>
      </w:r>
      <w:r>
        <w:t xml:space="preserve"> • Portraits must contain a human person, and at least an ear, eye or nose. Pets are acceptable</w:t>
      </w:r>
      <w:r w:rsidR="004F24D3">
        <w:t xml:space="preserve"> only when accompanying a human</w:t>
      </w:r>
      <w:r w:rsidR="00A46CBB">
        <w:t>.</w:t>
      </w:r>
      <w:r>
        <w:t xml:space="preserve"> </w:t>
      </w:r>
    </w:p>
    <w:p w:rsidR="00676663" w:rsidRDefault="008B5034">
      <w:r>
        <w:t xml:space="preserve">• </w:t>
      </w:r>
      <w:r w:rsidR="004F24D3" w:rsidRPr="00A46CBB">
        <w:rPr>
          <w:b/>
        </w:rPr>
        <w:t>For this Exhibition, we welcome</w:t>
      </w:r>
      <w:r w:rsidRPr="00A46CBB">
        <w:rPr>
          <w:b/>
        </w:rPr>
        <w:t xml:space="preserve"> </w:t>
      </w:r>
      <w:r w:rsidR="0038182D">
        <w:rPr>
          <w:b/>
        </w:rPr>
        <w:t>entry</w:t>
      </w:r>
      <w:r w:rsidR="004F24D3" w:rsidRPr="00A46CBB">
        <w:rPr>
          <w:b/>
        </w:rPr>
        <w:t xml:space="preserve"> of your very best work and th</w:t>
      </w:r>
      <w:r w:rsidR="00FE5D0D">
        <w:rPr>
          <w:b/>
        </w:rPr>
        <w:t xml:space="preserve">ere is no year-created </w:t>
      </w:r>
      <w:r w:rsidR="004F24D3" w:rsidRPr="00A46CBB">
        <w:rPr>
          <w:b/>
        </w:rPr>
        <w:t>limitation</w:t>
      </w:r>
      <w:r w:rsidR="00A46CBB" w:rsidRPr="00A46CBB">
        <w:rPr>
          <w:b/>
        </w:rPr>
        <w:t>.</w:t>
      </w:r>
      <w:r>
        <w:t xml:space="preserve"> </w:t>
      </w:r>
    </w:p>
    <w:p w:rsidR="00676663" w:rsidRDefault="008B5034">
      <w:r>
        <w:t xml:space="preserve">• </w:t>
      </w:r>
      <w:r w:rsidR="00C73BB0">
        <w:rPr>
          <w:highlight w:val="yellow"/>
        </w:rPr>
        <w:t xml:space="preserve">Canvas </w:t>
      </w:r>
      <w:r w:rsidR="00C73BB0" w:rsidRPr="00B40A53">
        <w:rPr>
          <w:b/>
          <w:highlight w:val="yellow"/>
          <w:u w:val="single"/>
        </w:rPr>
        <w:t>width</w:t>
      </w:r>
      <w:r w:rsidR="00C73BB0">
        <w:rPr>
          <w:highlight w:val="yellow"/>
        </w:rPr>
        <w:t xml:space="preserve"> is</w:t>
      </w:r>
      <w:r w:rsidRPr="00066984">
        <w:rPr>
          <w:highlight w:val="yellow"/>
        </w:rPr>
        <w:t xml:space="preserve"> </w:t>
      </w:r>
      <w:r w:rsidR="00C73BB0">
        <w:rPr>
          <w:highlight w:val="yellow"/>
        </w:rPr>
        <w:t xml:space="preserve">limited to </w:t>
      </w:r>
      <w:r w:rsidR="00A46CBB" w:rsidRPr="00066984">
        <w:rPr>
          <w:highlight w:val="yellow"/>
        </w:rPr>
        <w:t>30 i</w:t>
      </w:r>
      <w:r w:rsidR="008D5D7A" w:rsidRPr="00066984">
        <w:rPr>
          <w:highlight w:val="yellow"/>
        </w:rPr>
        <w:t>n</w:t>
      </w:r>
      <w:r w:rsidR="00C73BB0">
        <w:rPr>
          <w:highlight w:val="yellow"/>
        </w:rPr>
        <w:t>ches or less</w:t>
      </w:r>
      <w:r w:rsidR="008D5D7A" w:rsidRPr="00066984">
        <w:rPr>
          <w:highlight w:val="yellow"/>
        </w:rPr>
        <w:t>, before frame</w:t>
      </w:r>
      <w:r w:rsidR="008D5D7A">
        <w:t xml:space="preserve">. </w:t>
      </w:r>
      <w:r w:rsidR="00997ACC">
        <w:t>Height</w:t>
      </w:r>
      <w:r w:rsidR="0038182D">
        <w:t xml:space="preserve"> </w:t>
      </w:r>
      <w:r w:rsidR="00B40A53">
        <w:t xml:space="preserve">is limited to </w:t>
      </w:r>
      <w:r w:rsidR="0038182D">
        <w:t xml:space="preserve">8 feet. </w:t>
      </w:r>
      <w:r w:rsidR="008D5D7A" w:rsidRPr="008A423C">
        <w:t>Works must be</w:t>
      </w:r>
      <w:r w:rsidRPr="008A423C">
        <w:t xml:space="preserve"> </w:t>
      </w:r>
      <w:r w:rsidR="008D5D7A" w:rsidRPr="008A423C">
        <w:t>framed</w:t>
      </w:r>
      <w:r w:rsidR="008D5D7A">
        <w:t xml:space="preserve"> and </w:t>
      </w:r>
      <w:r>
        <w:t>wired for hanging</w:t>
      </w:r>
      <w:r w:rsidR="002D0B8E">
        <w:t xml:space="preserve"> </w:t>
      </w:r>
      <w:r w:rsidR="008A423C">
        <w:t>or d</w:t>
      </w:r>
      <w:r>
        <w:t>ark</w:t>
      </w:r>
      <w:r w:rsidR="00676663">
        <w:t>-</w:t>
      </w:r>
      <w:r>
        <w:t>ed</w:t>
      </w:r>
      <w:r w:rsidR="008A423C">
        <w:t>ged gallery-wrap</w:t>
      </w:r>
      <w:r w:rsidR="001972DB">
        <w:t>ped</w:t>
      </w:r>
      <w:r>
        <w:t xml:space="preserve">. </w:t>
      </w:r>
      <w:r w:rsidR="00997ACC">
        <w:t>(No saw-tooth hangers).</w:t>
      </w:r>
    </w:p>
    <w:p w:rsidR="00CD4372" w:rsidRDefault="008B5034">
      <w:r>
        <w:t>• Accepted works need to include identificat</w:t>
      </w:r>
      <w:r w:rsidR="0038182D">
        <w:t xml:space="preserve">ion on a 3”x5” card on the back, </w:t>
      </w:r>
      <w:r>
        <w:t>stating Title, Artist’s N</w:t>
      </w:r>
      <w:r w:rsidR="005A049C">
        <w:t xml:space="preserve">ame, Medium, Email Address, </w:t>
      </w:r>
      <w:r>
        <w:t>Cell Phone number</w:t>
      </w:r>
      <w:r w:rsidR="005A049C">
        <w:t>, and “NFS” or price if for sale</w:t>
      </w:r>
      <w:r>
        <w:t>. • Works exhibite</w:t>
      </w:r>
      <w:r w:rsidR="00676663">
        <w:t>d in the last exhibition (Fall</w:t>
      </w:r>
      <w:r>
        <w:t xml:space="preserve"> 2016) are not eligible. Works previously exhibited in any two PSA exhibitions are not eligible. • Works submitted to any PSA show MUST be displayed for the duration of the show – No substitutes and no early removal. Please inform your client of the dates for which a borrowed work will </w:t>
      </w:r>
      <w:r>
        <w:lastRenderedPageBreak/>
        <w:t xml:space="preserve">be on view. • Any member who is unable to provide a painting that has been juried into a show will be penalized by not being able to enter the next exhibition. • </w:t>
      </w:r>
      <w:r w:rsidRPr="003B4D4F">
        <w:rPr>
          <w:highlight w:val="yellow"/>
        </w:rPr>
        <w:t xml:space="preserve">Finalists </w:t>
      </w:r>
      <w:r w:rsidR="00676663" w:rsidRPr="003B4D4F">
        <w:rPr>
          <w:highlight w:val="yellow"/>
        </w:rPr>
        <w:t xml:space="preserve">must make </w:t>
      </w:r>
      <w:r w:rsidR="001D08C0" w:rsidRPr="003B4D4F">
        <w:rPr>
          <w:highlight w:val="yellow"/>
        </w:rPr>
        <w:t xml:space="preserve">their own </w:t>
      </w:r>
      <w:r w:rsidR="00676663" w:rsidRPr="003B4D4F">
        <w:rPr>
          <w:highlight w:val="yellow"/>
        </w:rPr>
        <w:t xml:space="preserve">arrangements for </w:t>
      </w:r>
      <w:r w:rsidR="006E4EC0" w:rsidRPr="003B4D4F">
        <w:rPr>
          <w:highlight w:val="yellow"/>
        </w:rPr>
        <w:t>hand-</w:t>
      </w:r>
      <w:r w:rsidR="00676663" w:rsidRPr="003B4D4F">
        <w:rPr>
          <w:highlight w:val="yellow"/>
        </w:rPr>
        <w:t xml:space="preserve">delivery and </w:t>
      </w:r>
      <w:r w:rsidR="006E4EC0" w:rsidRPr="003B4D4F">
        <w:rPr>
          <w:highlight w:val="yellow"/>
        </w:rPr>
        <w:t>hand-</w:t>
      </w:r>
      <w:r w:rsidR="00676663" w:rsidRPr="003B4D4F">
        <w:rPr>
          <w:highlight w:val="yellow"/>
        </w:rPr>
        <w:t>pickup of their work</w:t>
      </w:r>
      <w:r w:rsidR="00CD4372" w:rsidRPr="003B4D4F">
        <w:rPr>
          <w:highlight w:val="yellow"/>
        </w:rPr>
        <w:t xml:space="preserve"> to and from the Exhibition location</w:t>
      </w:r>
      <w:r w:rsidR="00676663" w:rsidRPr="003B4D4F">
        <w:rPr>
          <w:highlight w:val="yellow"/>
        </w:rPr>
        <w:t>.</w:t>
      </w:r>
      <w:r w:rsidR="00676663">
        <w:t xml:space="preserve"> </w:t>
      </w:r>
      <w:r w:rsidR="006E4EC0">
        <w:rPr>
          <w:highlight w:val="yellow"/>
        </w:rPr>
        <w:t>NO</w:t>
      </w:r>
      <w:r w:rsidR="00676663" w:rsidRPr="005F3951">
        <w:rPr>
          <w:highlight w:val="yellow"/>
        </w:rPr>
        <w:t xml:space="preserve"> entries may be shipped to the venue or to the PSA</w:t>
      </w:r>
      <w:r>
        <w:t xml:space="preserve">. </w:t>
      </w:r>
    </w:p>
    <w:p w:rsidR="001D08C0" w:rsidRDefault="008B5034">
      <w:r w:rsidRPr="009957C5">
        <w:rPr>
          <w:b/>
        </w:rPr>
        <w:t>ARTIST ELIGIBILITY</w:t>
      </w:r>
      <w:r>
        <w:t xml:space="preserve"> • </w:t>
      </w:r>
      <w:r w:rsidR="00BA1A2B">
        <w:t xml:space="preserve">This Exhibition is for </w:t>
      </w:r>
      <w:r w:rsidR="001D08C0">
        <w:t xml:space="preserve">current </w:t>
      </w:r>
      <w:r>
        <w:t>PSA members</w:t>
      </w:r>
      <w:r w:rsidR="00BA1A2B">
        <w:t xml:space="preserve"> only – with membership </w:t>
      </w:r>
      <w:r w:rsidR="001D08C0">
        <w:t>valid by</w:t>
      </w:r>
      <w:r w:rsidR="00BA1A2B">
        <w:t xml:space="preserve"> July 1, 2017. </w:t>
      </w:r>
      <w:r w:rsidR="001D08C0">
        <w:t xml:space="preserve">No memberships will be processed between July 1 and August 15. • </w:t>
      </w:r>
      <w:r w:rsidR="00BA1A2B">
        <w:t xml:space="preserve">Entry is </w:t>
      </w:r>
      <w:r w:rsidR="005D5C8A">
        <w:t>$2</w:t>
      </w:r>
      <w:r w:rsidR="00F01C55">
        <w:t>7.5</w:t>
      </w:r>
      <w:r>
        <w:t>0</w:t>
      </w:r>
      <w:r w:rsidR="005D5C8A">
        <w:t xml:space="preserve"> for ONE piece</w:t>
      </w:r>
      <w:r w:rsidR="00BA1A2B">
        <w:t>.</w:t>
      </w:r>
      <w:r>
        <w:t xml:space="preserve"> • Exhibiting Juried Members and higher are permitted to display business cards and information during this show. </w:t>
      </w:r>
    </w:p>
    <w:p w:rsidR="00BA1A2B" w:rsidRDefault="00BA1A2B">
      <w:r w:rsidRPr="009957C5">
        <w:rPr>
          <w:b/>
        </w:rPr>
        <w:t>PLEASE NOTE</w:t>
      </w:r>
      <w:r>
        <w:t xml:space="preserve">: </w:t>
      </w:r>
      <w:r w:rsidR="008B5034">
        <w:t xml:space="preserve"> The PSA exhibition committee reserves the right to decline works that do not fall within the field of portraiture, or are deemed inappropriate viewing for chi</w:t>
      </w:r>
      <w:r>
        <w:t xml:space="preserve">ldren. </w:t>
      </w:r>
      <w:r w:rsidR="008B5034">
        <w:t>Entries that do not adhere to the g</w:t>
      </w:r>
      <w:r>
        <w:t xml:space="preserve">uidelines will not be judged. </w:t>
      </w:r>
      <w:r w:rsidR="008B5034">
        <w:t xml:space="preserve">At delivery, any work that varies from the submitted images will be disqualified. </w:t>
      </w:r>
    </w:p>
    <w:p w:rsidR="00B22C59" w:rsidRDefault="008B5034">
      <w:r w:rsidRPr="009957C5">
        <w:rPr>
          <w:b/>
        </w:rPr>
        <w:t>DELIVERY AND DISPLAY</w:t>
      </w:r>
      <w:r>
        <w:t xml:space="preserve"> • All works must be delivered and picked up, either by the artist or authorized representative, within stated times at </w:t>
      </w:r>
      <w:r w:rsidR="00BA1A2B">
        <w:t>Marietta Cobb Museum of Art</w:t>
      </w:r>
      <w:r>
        <w:t xml:space="preserve">• </w:t>
      </w:r>
      <w:r w:rsidRPr="004E727B">
        <w:rPr>
          <w:highlight w:val="yellow"/>
        </w:rPr>
        <w:t xml:space="preserve">Delivery </w:t>
      </w:r>
      <w:r w:rsidR="00B22C59" w:rsidRPr="004E727B">
        <w:rPr>
          <w:highlight w:val="yellow"/>
        </w:rPr>
        <w:t>Septem</w:t>
      </w:r>
      <w:r w:rsidR="00A9092D" w:rsidRPr="004E727B">
        <w:rPr>
          <w:highlight w:val="yellow"/>
        </w:rPr>
        <w:t>ber</w:t>
      </w:r>
      <w:r w:rsidR="004104EB" w:rsidRPr="004E727B">
        <w:rPr>
          <w:highlight w:val="yellow"/>
        </w:rPr>
        <w:t xml:space="preserve"> 14, 10 </w:t>
      </w:r>
      <w:r w:rsidRPr="004E727B">
        <w:rPr>
          <w:highlight w:val="yellow"/>
        </w:rPr>
        <w:t xml:space="preserve">AM – 2PM only • Removal </w:t>
      </w:r>
      <w:r w:rsidR="00B22C59" w:rsidRPr="004E727B">
        <w:rPr>
          <w:highlight w:val="yellow"/>
        </w:rPr>
        <w:t>December</w:t>
      </w:r>
      <w:r w:rsidR="00F01C55" w:rsidRPr="004E727B">
        <w:rPr>
          <w:highlight w:val="yellow"/>
        </w:rPr>
        <w:t xml:space="preserve"> 19, 10</w:t>
      </w:r>
      <w:r w:rsidRPr="004E727B">
        <w:rPr>
          <w:highlight w:val="yellow"/>
        </w:rPr>
        <w:t>AM – 2PM only</w:t>
      </w:r>
      <w:r>
        <w:t xml:space="preserve"> • Please note: Without exceptions, artists are responsible for making delivery &amp; picku</w:t>
      </w:r>
      <w:r w:rsidR="00F01C55">
        <w:t>p arrangements for their work</w:t>
      </w:r>
      <w:r>
        <w:t xml:space="preserve">. </w:t>
      </w:r>
    </w:p>
    <w:p w:rsidR="00B22C59" w:rsidRDefault="008B5034">
      <w:r w:rsidRPr="009957C5">
        <w:rPr>
          <w:b/>
        </w:rPr>
        <w:t>PSA ACCREDITATION</w:t>
      </w:r>
      <w:r>
        <w:t xml:space="preserve"> • This exhibition qualifies for PSA status credit. Only members’ works not previously juried into a PSA exhibit will receive accreditation points toward membership status. </w:t>
      </w:r>
    </w:p>
    <w:p w:rsidR="00B22C59" w:rsidRDefault="008B5034">
      <w:r w:rsidRPr="009957C5">
        <w:rPr>
          <w:b/>
        </w:rPr>
        <w:t>INSURANCE</w:t>
      </w:r>
      <w:r>
        <w:t xml:space="preserve"> • Insurance is the sole responsibility of the artist. Though great care will be taken when handling your work, the PSA is not responsible for possible loss or damage to works. • By entering, artists agree to not hold the PSA or venue liable for any loss or damage. SALES • Sales are encouraged by this venue. </w:t>
      </w:r>
      <w:r w:rsidRPr="004F0CB8">
        <w:t>Your price, or NFS, must be included with your entry.</w:t>
      </w:r>
      <w:r>
        <w:t xml:space="preserve"> • The venue will </w:t>
      </w:r>
      <w:r w:rsidRPr="00F01C55">
        <w:t>keep 30% of any sales</w:t>
      </w:r>
      <w:r w:rsidR="00B22C59">
        <w:t xml:space="preserve">. </w:t>
      </w:r>
    </w:p>
    <w:p w:rsidR="00C20327" w:rsidRDefault="008B5034">
      <w:r w:rsidRPr="009957C5">
        <w:rPr>
          <w:b/>
        </w:rPr>
        <w:t>RIGHTS</w:t>
      </w:r>
      <w:r>
        <w:t xml:space="preserve"> • PSA and the </w:t>
      </w:r>
      <w:r w:rsidR="00B22C59">
        <w:t>Marietta Cobb Museum of Art</w:t>
      </w:r>
      <w:r>
        <w:t xml:space="preserve"> reserve the right to photograph and retain images of the exhibit solely for educational, promotional, and documentation purposes in print or on the internet. By entering the exhibition, you agree to all conditions herein. </w:t>
      </w:r>
    </w:p>
    <w:p w:rsidR="00C20327" w:rsidRDefault="008B5034">
      <w:r w:rsidRPr="004F0CB8">
        <w:rPr>
          <w:b/>
        </w:rPr>
        <w:t>ENTRY FILE PREPARAT</w:t>
      </w:r>
      <w:r w:rsidR="00847625" w:rsidRPr="004F0CB8">
        <w:rPr>
          <w:b/>
        </w:rPr>
        <w:t>ION</w:t>
      </w:r>
      <w:r w:rsidR="00847625">
        <w:t xml:space="preserve"> • Save and enter image file</w:t>
      </w:r>
      <w:r>
        <w:t xml:space="preserve"> in </w:t>
      </w:r>
      <w:r w:rsidR="00847625">
        <w:t>JPG (JPEG) format. • Size image</w:t>
      </w:r>
      <w:r>
        <w:t xml:space="preserve"> so the largest dimension is no more than 1,500 pixels, either </w:t>
      </w:r>
      <w:r w:rsidR="00847625">
        <w:t>side. (don’t include your frame</w:t>
      </w:r>
      <w:r>
        <w:t xml:space="preserve"> in i</w:t>
      </w:r>
      <w:r w:rsidR="00847625">
        <w:t>mage) • Name your image file</w:t>
      </w:r>
      <w:r>
        <w:t xml:space="preserve"> with dashes as follows: LastName-FirstInitial-Title-of-Artwork.jpg Example: Sargent-J-Lady-Agnew.jpg • Enter by submitting in an online account you create at Submittable.com (see link below). </w:t>
      </w:r>
    </w:p>
    <w:p w:rsidR="00C20327" w:rsidRDefault="008B5034">
      <w:r>
        <w:t>QUESTIONS: Ann Bailey 678-488-6516</w:t>
      </w:r>
      <w:r w:rsidR="00A9092D">
        <w:t>,</w:t>
      </w:r>
      <w:r>
        <w:t xml:space="preserve"> Or annbaileystudio@bellsouth.net </w:t>
      </w:r>
    </w:p>
    <w:p w:rsidR="00C20327" w:rsidRDefault="008B5034">
      <w:r>
        <w:t xml:space="preserve">TECHNICAL PROBLEMS support@submishmash.com (Phone Support) 406-578-1895 </w:t>
      </w:r>
    </w:p>
    <w:p w:rsidR="00C20327" w:rsidRDefault="00C20327"/>
    <w:p w:rsidR="004D4817" w:rsidRPr="007069C8" w:rsidRDefault="008B5034">
      <w:pPr>
        <w:rPr>
          <w:b/>
        </w:rPr>
      </w:pPr>
      <w:r w:rsidRPr="007069C8">
        <w:rPr>
          <w:b/>
          <w:highlight w:val="yellow"/>
        </w:rPr>
        <w:t>SUBMIT ONLINE BY CLICKING BELOW:</w:t>
      </w:r>
      <w:r w:rsidRPr="007069C8">
        <w:rPr>
          <w:b/>
        </w:rPr>
        <w:t xml:space="preserve"> </w:t>
      </w:r>
    </w:p>
    <w:p w:rsidR="00FC607D" w:rsidRDefault="00285235">
      <w:hyperlink r:id="rId6" w:history="1">
        <w:r w:rsidR="008B5034" w:rsidRPr="00532BFB">
          <w:rPr>
            <w:rStyle w:val="Hyperlink"/>
          </w:rPr>
          <w:t>https://portraitsocietyofatlanta.submittable.com/submit</w:t>
        </w:r>
      </w:hyperlink>
    </w:p>
    <w:sectPr w:rsidR="00FC6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34"/>
    <w:rsid w:val="00066984"/>
    <w:rsid w:val="000C1CBD"/>
    <w:rsid w:val="00121AE2"/>
    <w:rsid w:val="001972DB"/>
    <w:rsid w:val="001B391C"/>
    <w:rsid w:val="001D08C0"/>
    <w:rsid w:val="00285235"/>
    <w:rsid w:val="002B4184"/>
    <w:rsid w:val="002D0B8E"/>
    <w:rsid w:val="00332CD0"/>
    <w:rsid w:val="0035460D"/>
    <w:rsid w:val="0038182D"/>
    <w:rsid w:val="003B4D4F"/>
    <w:rsid w:val="004104EB"/>
    <w:rsid w:val="004B4BC6"/>
    <w:rsid w:val="004D4817"/>
    <w:rsid w:val="004E727B"/>
    <w:rsid w:val="004F0CB8"/>
    <w:rsid w:val="004F24D3"/>
    <w:rsid w:val="00532BFB"/>
    <w:rsid w:val="005A049C"/>
    <w:rsid w:val="005D5C8A"/>
    <w:rsid w:val="005F3951"/>
    <w:rsid w:val="0065679C"/>
    <w:rsid w:val="00676663"/>
    <w:rsid w:val="006E4EC0"/>
    <w:rsid w:val="007069C8"/>
    <w:rsid w:val="007614A1"/>
    <w:rsid w:val="00847625"/>
    <w:rsid w:val="008A423C"/>
    <w:rsid w:val="008B4D2E"/>
    <w:rsid w:val="008B5034"/>
    <w:rsid w:val="008C52A7"/>
    <w:rsid w:val="008D122A"/>
    <w:rsid w:val="008D5D7A"/>
    <w:rsid w:val="00980AA2"/>
    <w:rsid w:val="009957C5"/>
    <w:rsid w:val="00997ACC"/>
    <w:rsid w:val="00A1727F"/>
    <w:rsid w:val="00A46CBB"/>
    <w:rsid w:val="00A9092D"/>
    <w:rsid w:val="00AC28D8"/>
    <w:rsid w:val="00AE6816"/>
    <w:rsid w:val="00B22C59"/>
    <w:rsid w:val="00B40A53"/>
    <w:rsid w:val="00B4206F"/>
    <w:rsid w:val="00B5236B"/>
    <w:rsid w:val="00B52D0E"/>
    <w:rsid w:val="00B56C0A"/>
    <w:rsid w:val="00B6072C"/>
    <w:rsid w:val="00BA1A2B"/>
    <w:rsid w:val="00BE14E7"/>
    <w:rsid w:val="00C14EC8"/>
    <w:rsid w:val="00C20327"/>
    <w:rsid w:val="00C607F4"/>
    <w:rsid w:val="00C73BB0"/>
    <w:rsid w:val="00C81C2D"/>
    <w:rsid w:val="00CD4372"/>
    <w:rsid w:val="00D43A31"/>
    <w:rsid w:val="00EC34C0"/>
    <w:rsid w:val="00ED1483"/>
    <w:rsid w:val="00F01C55"/>
    <w:rsid w:val="00F817E1"/>
    <w:rsid w:val="00F97334"/>
    <w:rsid w:val="00FC607D"/>
    <w:rsid w:val="00FE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2160"/>
  <w15:chartTrackingRefBased/>
  <w15:docId w15:val="{2BFC1D82-1819-4E16-9AC3-191B3DEC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483"/>
    <w:rPr>
      <w:color w:val="0000FF" w:themeColor="hyperlink"/>
      <w:u w:val="single"/>
    </w:rPr>
  </w:style>
  <w:style w:type="character" w:styleId="Mention">
    <w:name w:val="Mention"/>
    <w:basedOn w:val="DefaultParagraphFont"/>
    <w:uiPriority w:val="99"/>
    <w:semiHidden/>
    <w:unhideWhenUsed/>
    <w:rsid w:val="00ED1483"/>
    <w:rPr>
      <w:color w:val="2B579A"/>
      <w:shd w:val="clear" w:color="auto" w:fill="E6E6E6"/>
    </w:rPr>
  </w:style>
  <w:style w:type="character" w:styleId="FollowedHyperlink">
    <w:name w:val="FollowedHyperlink"/>
    <w:basedOn w:val="DefaultParagraphFont"/>
    <w:uiPriority w:val="99"/>
    <w:semiHidden/>
    <w:unhideWhenUsed/>
    <w:rsid w:val="00ED1483"/>
    <w:rPr>
      <w:color w:val="800080" w:themeColor="followedHyperlink"/>
      <w:u w:val="single"/>
    </w:rPr>
  </w:style>
  <w:style w:type="character" w:styleId="Strong">
    <w:name w:val="Strong"/>
    <w:basedOn w:val="DefaultParagraphFont"/>
    <w:uiPriority w:val="22"/>
    <w:qFormat/>
    <w:rsid w:val="002B4184"/>
    <w:rPr>
      <w:b/>
      <w:bCs/>
    </w:rPr>
  </w:style>
  <w:style w:type="paragraph" w:styleId="BalloonText">
    <w:name w:val="Balloon Text"/>
    <w:basedOn w:val="Normal"/>
    <w:link w:val="BalloonTextChar"/>
    <w:uiPriority w:val="99"/>
    <w:semiHidden/>
    <w:unhideWhenUsed/>
    <w:rsid w:val="008D1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9416">
      <w:bodyDiv w:val="1"/>
      <w:marLeft w:val="0"/>
      <w:marRight w:val="0"/>
      <w:marTop w:val="0"/>
      <w:marBottom w:val="0"/>
      <w:divBdr>
        <w:top w:val="none" w:sz="0" w:space="0" w:color="auto"/>
        <w:left w:val="none" w:sz="0" w:space="0" w:color="auto"/>
        <w:bottom w:val="none" w:sz="0" w:space="0" w:color="auto"/>
        <w:right w:val="none" w:sz="0" w:space="0" w:color="auto"/>
      </w:divBdr>
      <w:divsChild>
        <w:div w:id="9308964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605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raitsocietyofatlanta.submittable.com/submit" TargetMode="External"/><Relationship Id="rId5" Type="http://schemas.openxmlformats.org/officeDocument/2006/relationships/hyperlink" Target="http://michelerushworth.com/" TargetMode="External"/><Relationship Id="rId4" Type="http://schemas.openxmlformats.org/officeDocument/2006/relationships/hyperlink" Target="https://binged.it/2ukzjK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Bailey</dc:creator>
  <cp:keywords/>
  <dc:description/>
  <cp:lastModifiedBy>Marshall Bailey</cp:lastModifiedBy>
  <cp:revision>31</cp:revision>
  <cp:lastPrinted>2017-06-29T02:52:00Z</cp:lastPrinted>
  <dcterms:created xsi:type="dcterms:W3CDTF">2017-06-29T00:08:00Z</dcterms:created>
  <dcterms:modified xsi:type="dcterms:W3CDTF">2017-08-03T00:34:00Z</dcterms:modified>
</cp:coreProperties>
</file>